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0C59" w:rsidRDefault="001B66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Аннотация рабочей программы 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9747"/>
      </w:tblGrid>
      <w:tr w:rsidR="00A80C59">
        <w:trPr>
          <w:trHeight w:val="454"/>
        </w:trPr>
        <w:tc>
          <w:tcPr>
            <w:tcW w:w="9747" w:type="dxa"/>
            <w:vAlign w:val="center"/>
          </w:tcPr>
          <w:p w:rsidR="00A80C59" w:rsidRDefault="001B66D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СОО.01.07 История</w:t>
            </w:r>
          </w:p>
          <w:p w:rsidR="00A80C59" w:rsidRDefault="001B66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профессии  43.01.09 «Повар, кондитер»</w:t>
            </w:r>
            <w:bookmarkStart w:id="0" w:name="OLE_LINK2"/>
            <w:bookmarkStart w:id="1" w:name="OLE_LINK1"/>
            <w:bookmarkEnd w:id="0"/>
            <w:bookmarkEnd w:id="1"/>
          </w:p>
        </w:tc>
      </w:tr>
    </w:tbl>
    <w:p w:rsidR="00A80C59" w:rsidRDefault="001B66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разработана преподавателем А.Ю. Цвиркуновой</w:t>
      </w:r>
    </w:p>
    <w:p w:rsidR="00A80C59" w:rsidRDefault="00A80C5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992"/>
        <w:gridCol w:w="6579"/>
      </w:tblGrid>
      <w:tr w:rsidR="00A80C59">
        <w:tc>
          <w:tcPr>
            <w:tcW w:w="2992" w:type="dxa"/>
          </w:tcPr>
          <w:p w:rsidR="00A80C59" w:rsidRDefault="001B6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 изучения </w:t>
            </w:r>
          </w:p>
        </w:tc>
        <w:tc>
          <w:tcPr>
            <w:tcW w:w="6579" w:type="dxa"/>
          </w:tcPr>
          <w:p w:rsidR="00A80C59" w:rsidRDefault="001B66D3">
            <w:pPr>
              <w:pStyle w:val="21"/>
              <w:spacing w:after="0" w:line="240" w:lineRule="auto"/>
              <w:jc w:val="both"/>
            </w:pPr>
            <w:r>
              <w:t>сформировать теоретические знания, практические умения и навыки в области истории</w:t>
            </w:r>
          </w:p>
        </w:tc>
      </w:tr>
      <w:tr w:rsidR="00A80C59">
        <w:tc>
          <w:tcPr>
            <w:tcW w:w="2992" w:type="dxa"/>
          </w:tcPr>
          <w:p w:rsidR="00A80C59" w:rsidRDefault="001B6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Место в структуре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образовательной программы</w:t>
            </w:r>
          </w:p>
        </w:tc>
        <w:tc>
          <w:tcPr>
            <w:tcW w:w="6579" w:type="dxa"/>
          </w:tcPr>
          <w:p w:rsidR="00A80C59" w:rsidRDefault="001B66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дисциплина входит в общеобразовательный цикл. </w:t>
            </w:r>
          </w:p>
          <w:p w:rsidR="00A80C59" w:rsidRDefault="00A80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C59">
        <w:tc>
          <w:tcPr>
            <w:tcW w:w="2992" w:type="dxa"/>
          </w:tcPr>
          <w:p w:rsidR="00A80C59" w:rsidRDefault="001B6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Формируемые компетенции</w:t>
            </w:r>
          </w:p>
        </w:tc>
        <w:tc>
          <w:tcPr>
            <w:tcW w:w="6579" w:type="dxa"/>
          </w:tcPr>
          <w:p w:rsidR="00A80C59" w:rsidRDefault="001B66D3">
            <w:pPr>
              <w:pStyle w:val="a5"/>
              <w:widowControl w:val="0"/>
              <w:suppressAutoHyphens/>
              <w:ind w:left="0" w:firstLine="0"/>
              <w:contextualSpacing w:val="0"/>
              <w:jc w:val="both"/>
            </w:pPr>
            <w:r>
              <w:t>ОК 01. Выбирать способы решения задач профессиональной деятельности, применительно к различным контекстам.</w:t>
            </w:r>
          </w:p>
          <w:p w:rsidR="00A80C59" w:rsidRDefault="001B66D3">
            <w:pPr>
              <w:pStyle w:val="a5"/>
              <w:widowControl w:val="0"/>
              <w:suppressAutoHyphens/>
              <w:ind w:left="0" w:firstLine="0"/>
              <w:contextualSpacing w:val="0"/>
              <w:jc w:val="both"/>
            </w:pPr>
            <w:r>
              <w:t xml:space="preserve">ОК 02. Осуществлять поиск, анализ и интерпретацию </w:t>
            </w:r>
            <w:r>
              <w:t>информации, необходимой для выполнения задач профессиональной деятельности.</w:t>
            </w:r>
          </w:p>
          <w:p w:rsidR="00A80C59" w:rsidRDefault="001B66D3">
            <w:pPr>
              <w:pStyle w:val="a5"/>
              <w:widowControl w:val="0"/>
              <w:suppressAutoHyphens/>
              <w:ind w:left="0" w:firstLine="0"/>
              <w:contextualSpacing w:val="0"/>
              <w:jc w:val="both"/>
            </w:pPr>
            <w:r>
              <w:t>ОК 03. Планировать и реализовывать собственное профессиональное и личностное развитие.</w:t>
            </w:r>
          </w:p>
          <w:p w:rsidR="00A80C59" w:rsidRDefault="001B66D3">
            <w:pPr>
              <w:pStyle w:val="a5"/>
              <w:widowControl w:val="0"/>
              <w:suppressAutoHyphens/>
              <w:ind w:left="0" w:firstLine="0"/>
              <w:contextualSpacing w:val="0"/>
              <w:jc w:val="both"/>
            </w:pPr>
            <w:r>
              <w:t>ОК 04. Работать в коллективе и команде, эффективно взаимодействовать с коллегами, руководство</w:t>
            </w:r>
            <w:r>
              <w:t>м, клиентами.</w:t>
            </w:r>
          </w:p>
          <w:p w:rsidR="00A80C59" w:rsidRDefault="001B66D3">
            <w:pPr>
              <w:pStyle w:val="a5"/>
              <w:widowControl w:val="0"/>
              <w:suppressAutoHyphens/>
              <w:ind w:left="0" w:firstLine="0"/>
              <w:contextualSpacing w:val="0"/>
              <w:jc w:val="both"/>
            </w:pPr>
            <w:r>
              <w:t>ОК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:rsidR="00A80C59" w:rsidRDefault="001B66D3">
            <w:pPr>
              <w:pStyle w:val="a5"/>
              <w:widowControl w:val="0"/>
              <w:suppressAutoHyphens/>
              <w:ind w:left="0" w:firstLine="0"/>
              <w:contextualSpacing w:val="0"/>
              <w:jc w:val="both"/>
            </w:pPr>
            <w:r>
              <w:t>ОК 06. Проявлять гражданско-патриотическую позицию, демонстрировать осознанное поведение на основе традиц</w:t>
            </w:r>
            <w:r>
              <w:t>ионных общечеловеческих ценностей.</w:t>
            </w:r>
          </w:p>
          <w:p w:rsidR="00A80C59" w:rsidRDefault="001B66D3">
            <w:pPr>
              <w:pStyle w:val="a5"/>
              <w:widowControl w:val="0"/>
              <w:suppressAutoHyphens/>
              <w:ind w:left="0" w:firstLine="0"/>
              <w:contextualSpacing w:val="0"/>
              <w:jc w:val="both"/>
            </w:pPr>
            <w:r>
              <w:t>ОК 07. Содействовать сохранению окружающей среды, ресурсосбережению, эффективно действовать в чрезвычайных ситуациях.</w:t>
            </w:r>
          </w:p>
          <w:p w:rsidR="00A80C59" w:rsidRDefault="001B66D3">
            <w:pPr>
              <w:pStyle w:val="a5"/>
              <w:widowControl w:val="0"/>
              <w:suppressAutoHyphens/>
              <w:ind w:left="0" w:firstLine="0"/>
              <w:contextualSpacing w:val="0"/>
              <w:jc w:val="both"/>
            </w:pPr>
            <w:r>
              <w:t>ОК 08. Использовать средства физической культуры для сохранения и укрепления здоровья в процессе профес</w:t>
            </w:r>
            <w:r>
              <w:t>сиональной деятельности и поддержания необходимого уровня физической подготовленности.</w:t>
            </w:r>
          </w:p>
          <w:p w:rsidR="00A80C59" w:rsidRDefault="001B66D3">
            <w:pPr>
              <w:pStyle w:val="a5"/>
              <w:widowControl w:val="0"/>
              <w:suppressAutoHyphens/>
              <w:ind w:left="0" w:firstLine="0"/>
              <w:contextualSpacing w:val="0"/>
              <w:jc w:val="both"/>
            </w:pPr>
            <w:r>
              <w:t>ОК 09.  Пользоваться профессиональной документацией на государственном и иностранном языке.</w:t>
            </w:r>
          </w:p>
        </w:tc>
      </w:tr>
      <w:tr w:rsidR="00A80C59">
        <w:tc>
          <w:tcPr>
            <w:tcW w:w="2992" w:type="dxa"/>
          </w:tcPr>
          <w:p w:rsidR="00A80C59" w:rsidRDefault="001B6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Знания, умения и навыки, получаемые в результате освоения </w:t>
            </w:r>
          </w:p>
        </w:tc>
        <w:tc>
          <w:tcPr>
            <w:tcW w:w="6579" w:type="dxa"/>
          </w:tcPr>
          <w:p w:rsidR="00A80C59" w:rsidRDefault="001B66D3">
            <w:pPr>
              <w:pStyle w:val="400"/>
              <w:shd w:val="clear" w:color="auto" w:fill="auto"/>
              <w:spacing w:after="0" w:line="240" w:lineRule="auto"/>
              <w:ind w:firstLine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4"/>
                <w:rFonts w:ascii="Times New Roman" w:hAnsi="Times New Roman" w:cs="Times New Roman"/>
                <w:sz w:val="24"/>
                <w:szCs w:val="24"/>
              </w:rPr>
              <w:t xml:space="preserve">Освоение </w:t>
            </w:r>
            <w:r>
              <w:rPr>
                <w:rStyle w:val="4"/>
                <w:rFonts w:ascii="Times New Roman" w:hAnsi="Times New Roman" w:cs="Times New Roman"/>
                <w:sz w:val="24"/>
                <w:szCs w:val="24"/>
              </w:rPr>
              <w:t>содержания учебной дисциплины «История» обеспечивает достижение студентами следующих</w:t>
            </w:r>
            <w:r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результатов:</w:t>
            </w:r>
          </w:p>
          <w:p w:rsidR="00A80C59" w:rsidRDefault="001B66D3">
            <w:pPr>
              <w:keepNext/>
              <w:keepLines/>
              <w:numPr>
                <w:ilvl w:val="0"/>
                <w:numId w:val="1"/>
              </w:numPr>
              <w:tabs>
                <w:tab w:val="left" w:pos="558"/>
              </w:tabs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bookmark8"/>
            <w:r>
              <w:rPr>
                <w:rStyle w:val="40"/>
                <w:rFonts w:ascii="Times New Roman" w:hAnsi="Times New Roman" w:cs="Times New Roman"/>
                <w:sz w:val="24"/>
                <w:szCs w:val="24"/>
              </w:rPr>
              <w:t>личностных:</w:t>
            </w:r>
            <w:bookmarkEnd w:id="2"/>
          </w:p>
          <w:p w:rsidR="00A80C59" w:rsidRDefault="001B66D3">
            <w:pPr>
              <w:pStyle w:val="400"/>
              <w:numPr>
                <w:ilvl w:val="0"/>
                <w:numId w:val="2"/>
              </w:numPr>
              <w:shd w:val="clear" w:color="auto" w:fill="auto"/>
              <w:tabs>
                <w:tab w:val="left" w:pos="868"/>
              </w:tabs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4"/>
                <w:rFonts w:ascii="Times New Roman" w:hAnsi="Times New Roman" w:cs="Times New Roman"/>
                <w:sz w:val="24"/>
                <w:szCs w:val="24"/>
              </w:rPr>
              <w:t>сформированность российской гражданской идентичности, патриотизма, ува</w:t>
            </w:r>
            <w:r>
              <w:rPr>
                <w:rStyle w:val="4"/>
                <w:rFonts w:ascii="Times New Roman" w:hAnsi="Times New Roman" w:cs="Times New Roman"/>
                <w:sz w:val="24"/>
                <w:szCs w:val="24"/>
              </w:rPr>
              <w:softHyphen/>
              <w:t xml:space="preserve">жения к своему народу, чувств ответственности перед Родиной, гордости за </w:t>
            </w:r>
            <w:r>
              <w:rPr>
                <w:rStyle w:val="4"/>
                <w:rFonts w:ascii="Times New Roman" w:hAnsi="Times New Roman" w:cs="Times New Roman"/>
                <w:sz w:val="24"/>
                <w:szCs w:val="24"/>
              </w:rPr>
              <w:t>свой край, свою Родину, прошлое и настоящее многонационального народа России, уважения к государственным символам (гербу, флагу, гимну);</w:t>
            </w:r>
          </w:p>
          <w:p w:rsidR="00A80C59" w:rsidRDefault="001B66D3">
            <w:pPr>
              <w:pStyle w:val="400"/>
              <w:numPr>
                <w:ilvl w:val="0"/>
                <w:numId w:val="2"/>
              </w:numPr>
              <w:shd w:val="clear" w:color="auto" w:fill="auto"/>
              <w:tabs>
                <w:tab w:val="left" w:pos="868"/>
              </w:tabs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4"/>
                <w:rFonts w:ascii="Times New Roman" w:hAnsi="Times New Roman" w:cs="Times New Roman"/>
                <w:sz w:val="24"/>
                <w:szCs w:val="24"/>
              </w:rPr>
              <w:t>становление гражданской позиции как активного и ответственного члена российского общества, осознающего свои конституцио</w:t>
            </w:r>
            <w:r>
              <w:rPr>
                <w:rStyle w:val="4"/>
                <w:rFonts w:ascii="Times New Roman" w:hAnsi="Times New Roman" w:cs="Times New Roman"/>
                <w:sz w:val="24"/>
                <w:szCs w:val="24"/>
              </w:rPr>
              <w:t>нные права и обязан</w:t>
            </w:r>
            <w:r>
              <w:rPr>
                <w:rStyle w:val="4"/>
                <w:rFonts w:ascii="Times New Roman" w:hAnsi="Times New Roman" w:cs="Times New Roman"/>
                <w:sz w:val="24"/>
                <w:szCs w:val="24"/>
              </w:rPr>
              <w:softHyphen/>
              <w:t>ности, уважающего закон и правопорядок, обладающего чувством собствен</w:t>
            </w:r>
            <w:r>
              <w:rPr>
                <w:rStyle w:val="4"/>
                <w:rFonts w:ascii="Times New Roman" w:hAnsi="Times New Roman" w:cs="Times New Roman"/>
                <w:sz w:val="24"/>
                <w:szCs w:val="24"/>
              </w:rPr>
              <w:softHyphen/>
              <w:t>ного достоинства, осознанно принимающего традиционные национальные и общечеловеческие гуманистические и демократические ценности;</w:t>
            </w:r>
          </w:p>
          <w:p w:rsidR="00A80C59" w:rsidRDefault="001B66D3">
            <w:pPr>
              <w:pStyle w:val="400"/>
              <w:numPr>
                <w:ilvl w:val="0"/>
                <w:numId w:val="2"/>
              </w:numPr>
              <w:shd w:val="clear" w:color="auto" w:fill="auto"/>
              <w:tabs>
                <w:tab w:val="left" w:pos="868"/>
              </w:tabs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4"/>
                <w:rFonts w:ascii="Times New Roman" w:hAnsi="Times New Roman" w:cs="Times New Roman"/>
                <w:sz w:val="24"/>
                <w:szCs w:val="24"/>
              </w:rPr>
              <w:t>готовность к служению Отечеству, его</w:t>
            </w:r>
            <w:r>
              <w:rPr>
                <w:rStyle w:val="4"/>
                <w:rFonts w:ascii="Times New Roman" w:hAnsi="Times New Roman" w:cs="Times New Roman"/>
                <w:sz w:val="24"/>
                <w:szCs w:val="24"/>
              </w:rPr>
              <w:t xml:space="preserve"> защите;</w:t>
            </w:r>
          </w:p>
          <w:p w:rsidR="00A80C59" w:rsidRDefault="001B66D3">
            <w:pPr>
              <w:pStyle w:val="400"/>
              <w:numPr>
                <w:ilvl w:val="0"/>
                <w:numId w:val="2"/>
              </w:numPr>
              <w:shd w:val="clear" w:color="auto" w:fill="auto"/>
              <w:tabs>
                <w:tab w:val="left" w:pos="863"/>
              </w:tabs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6"/>
                <w:rFonts w:ascii="Times New Roman" w:hAnsi="Times New Roman" w:cs="Times New Roman"/>
                <w:sz w:val="24"/>
                <w:szCs w:val="24"/>
              </w:rPr>
              <w:lastRenderedPageBreak/>
              <w:t>сформированность мировоззрения, соответствующего современному уровню развития исторической науки и общественной практики, основанного на диа</w:t>
            </w:r>
            <w:r>
              <w:rPr>
                <w:rStyle w:val="6"/>
                <w:rFonts w:ascii="Times New Roman" w:hAnsi="Times New Roman" w:cs="Times New Roman"/>
                <w:sz w:val="24"/>
                <w:szCs w:val="24"/>
              </w:rPr>
              <w:softHyphen/>
              <w:t>логе культур, а также различных форм общественного сознания, осознание своего места в поликультурном мире;</w:t>
            </w:r>
          </w:p>
          <w:p w:rsidR="00A80C59" w:rsidRDefault="001B66D3">
            <w:pPr>
              <w:pStyle w:val="400"/>
              <w:numPr>
                <w:ilvl w:val="0"/>
                <w:numId w:val="2"/>
              </w:numPr>
              <w:shd w:val="clear" w:color="auto" w:fill="auto"/>
              <w:tabs>
                <w:tab w:val="left" w:pos="863"/>
              </w:tabs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6"/>
                <w:rFonts w:ascii="Times New Roman" w:hAnsi="Times New Roman" w:cs="Times New Roman"/>
                <w:sz w:val="24"/>
                <w:szCs w:val="24"/>
              </w:rPr>
              <w:t>сформированность основ саморазвития и самовоспитания в соответствии с об</w:t>
            </w:r>
            <w:r>
              <w:rPr>
                <w:rStyle w:val="6"/>
                <w:rFonts w:ascii="Times New Roman" w:hAnsi="Times New Roman" w:cs="Times New Roman"/>
                <w:sz w:val="24"/>
                <w:szCs w:val="24"/>
              </w:rPr>
              <w:softHyphen/>
              <w:t>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      </w:r>
          </w:p>
          <w:p w:rsidR="00A80C59" w:rsidRDefault="001B66D3">
            <w:pPr>
              <w:pStyle w:val="400"/>
              <w:numPr>
                <w:ilvl w:val="0"/>
                <w:numId w:val="2"/>
              </w:numPr>
              <w:shd w:val="clear" w:color="auto" w:fill="auto"/>
              <w:tabs>
                <w:tab w:val="left" w:pos="868"/>
              </w:tabs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6"/>
                <w:rFonts w:ascii="Times New Roman" w:hAnsi="Times New Roman" w:cs="Times New Roman"/>
                <w:sz w:val="24"/>
                <w:szCs w:val="24"/>
              </w:rPr>
              <w:t>толерантное сознание и поведение в п</w:t>
            </w:r>
            <w:r>
              <w:rPr>
                <w:rStyle w:val="6"/>
                <w:rFonts w:ascii="Times New Roman" w:hAnsi="Times New Roman" w:cs="Times New Roman"/>
                <w:sz w:val="24"/>
                <w:szCs w:val="24"/>
              </w:rPr>
              <w:t>оликультурном мире, готовность и спо</w:t>
            </w:r>
            <w:r>
              <w:rPr>
                <w:rStyle w:val="6"/>
                <w:rFonts w:ascii="Times New Roman" w:hAnsi="Times New Roman" w:cs="Times New Roman"/>
                <w:sz w:val="24"/>
                <w:szCs w:val="24"/>
              </w:rPr>
              <w:softHyphen/>
              <w:t>собность вести диалог с другими людьми, достигать в нем взаимопонимания, находить общие цели и сотрудничать для их достижения;</w:t>
            </w:r>
          </w:p>
          <w:p w:rsidR="00A80C59" w:rsidRDefault="001B66D3">
            <w:pPr>
              <w:keepNext/>
              <w:keepLines/>
              <w:numPr>
                <w:ilvl w:val="0"/>
                <w:numId w:val="1"/>
              </w:numPr>
              <w:tabs>
                <w:tab w:val="left" w:pos="583"/>
              </w:tabs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bookmark9"/>
            <w:r>
              <w:rPr>
                <w:rStyle w:val="40"/>
                <w:rFonts w:ascii="Times New Roman" w:hAnsi="Times New Roman" w:cs="Times New Roman"/>
                <w:sz w:val="24"/>
                <w:szCs w:val="24"/>
              </w:rPr>
              <w:t>метапредметных:</w:t>
            </w:r>
            <w:bookmarkEnd w:id="3"/>
          </w:p>
          <w:p w:rsidR="00A80C59" w:rsidRDefault="001B66D3">
            <w:pPr>
              <w:pStyle w:val="400"/>
              <w:numPr>
                <w:ilvl w:val="0"/>
                <w:numId w:val="2"/>
              </w:numPr>
              <w:shd w:val="clear" w:color="auto" w:fill="auto"/>
              <w:tabs>
                <w:tab w:val="left" w:pos="863"/>
              </w:tabs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6"/>
                <w:rFonts w:ascii="Times New Roman" w:hAnsi="Times New Roman" w:cs="Times New Roman"/>
                <w:sz w:val="24"/>
                <w:szCs w:val="24"/>
              </w:rPr>
              <w:t xml:space="preserve">умение самостоятельно определять цели деятельности и составлять планы </w:t>
            </w:r>
            <w:r>
              <w:rPr>
                <w:rStyle w:val="6"/>
                <w:rFonts w:ascii="Times New Roman" w:hAnsi="Times New Roman" w:cs="Times New Roman"/>
                <w:sz w:val="24"/>
                <w:szCs w:val="24"/>
              </w:rPr>
              <w:t>деятельности; самостоятельно осуществлять, контролировать и корректи</w:t>
            </w:r>
            <w:r>
              <w:rPr>
                <w:rStyle w:val="6"/>
                <w:rFonts w:ascii="Times New Roman" w:hAnsi="Times New Roman" w:cs="Times New Roman"/>
                <w:sz w:val="24"/>
                <w:szCs w:val="24"/>
              </w:rPr>
              <w:softHyphen/>
              <w:t>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      </w:r>
          </w:p>
          <w:p w:rsidR="00A80C59" w:rsidRDefault="001B66D3">
            <w:pPr>
              <w:pStyle w:val="400"/>
              <w:numPr>
                <w:ilvl w:val="0"/>
                <w:numId w:val="2"/>
              </w:numPr>
              <w:shd w:val="clear" w:color="auto" w:fill="auto"/>
              <w:tabs>
                <w:tab w:val="left" w:pos="863"/>
              </w:tabs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6"/>
                <w:rFonts w:ascii="Times New Roman" w:hAnsi="Times New Roman" w:cs="Times New Roman"/>
                <w:sz w:val="24"/>
                <w:szCs w:val="24"/>
              </w:rPr>
              <w:t>умение проду</w:t>
            </w:r>
            <w:r>
              <w:rPr>
                <w:rStyle w:val="6"/>
                <w:rFonts w:ascii="Times New Roman" w:hAnsi="Times New Roman" w:cs="Times New Roman"/>
                <w:sz w:val="24"/>
                <w:szCs w:val="24"/>
              </w:rPr>
              <w:t>ктивно общаться и взаимодействовать в процессе совместной деятельности, учитывать позиции других участников деятельности, эффек</w:t>
            </w:r>
            <w:r>
              <w:rPr>
                <w:rStyle w:val="6"/>
                <w:rFonts w:ascii="Times New Roman" w:hAnsi="Times New Roman" w:cs="Times New Roman"/>
                <w:sz w:val="24"/>
                <w:szCs w:val="24"/>
              </w:rPr>
              <w:softHyphen/>
              <w:t>тивно разрешать конфликты;</w:t>
            </w:r>
          </w:p>
          <w:p w:rsidR="00A80C59" w:rsidRDefault="001B66D3">
            <w:pPr>
              <w:pStyle w:val="400"/>
              <w:numPr>
                <w:ilvl w:val="0"/>
                <w:numId w:val="2"/>
              </w:numPr>
              <w:shd w:val="clear" w:color="auto" w:fill="auto"/>
              <w:tabs>
                <w:tab w:val="left" w:pos="863"/>
              </w:tabs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6"/>
                <w:rFonts w:ascii="Times New Roman" w:hAnsi="Times New Roman" w:cs="Times New Roman"/>
                <w:sz w:val="24"/>
                <w:szCs w:val="24"/>
              </w:rPr>
              <w:t>владение навыками познавательной, учебно-исследовательской и проектной деятельности, навыками разреше</w:t>
            </w:r>
            <w:r>
              <w:rPr>
                <w:rStyle w:val="6"/>
                <w:rFonts w:ascii="Times New Roman" w:hAnsi="Times New Roman" w:cs="Times New Roman"/>
                <w:sz w:val="24"/>
                <w:szCs w:val="24"/>
              </w:rPr>
              <w:t>ния проблем;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A80C59" w:rsidRDefault="001B66D3">
            <w:pPr>
              <w:pStyle w:val="400"/>
              <w:numPr>
                <w:ilvl w:val="0"/>
                <w:numId w:val="2"/>
              </w:numPr>
              <w:shd w:val="clear" w:color="auto" w:fill="auto"/>
              <w:tabs>
                <w:tab w:val="left" w:pos="863"/>
              </w:tabs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6"/>
                <w:rFonts w:ascii="Times New Roman" w:hAnsi="Times New Roman" w:cs="Times New Roman"/>
                <w:sz w:val="24"/>
                <w:szCs w:val="24"/>
              </w:rPr>
              <w:t xml:space="preserve">готовность и способность к самостоятельной информационно-познавательной деятельности, включая умение ориентироваться </w:t>
            </w:r>
            <w:r>
              <w:rPr>
                <w:rStyle w:val="6"/>
                <w:rFonts w:ascii="Times New Roman" w:hAnsi="Times New Roman" w:cs="Times New Roman"/>
                <w:sz w:val="24"/>
                <w:szCs w:val="24"/>
              </w:rPr>
              <w:t>в различных источниках исторической информации, критически ее оценивать и интерпретировать;</w:t>
            </w:r>
          </w:p>
          <w:p w:rsidR="00A80C59" w:rsidRDefault="001B66D3">
            <w:pPr>
              <w:pStyle w:val="400"/>
              <w:numPr>
                <w:ilvl w:val="0"/>
                <w:numId w:val="2"/>
              </w:numPr>
              <w:shd w:val="clear" w:color="auto" w:fill="auto"/>
              <w:tabs>
                <w:tab w:val="left" w:pos="863"/>
              </w:tabs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6"/>
                <w:rFonts w:ascii="Times New Roman" w:hAnsi="Times New Roman" w:cs="Times New Roman"/>
                <w:sz w:val="24"/>
                <w:szCs w:val="24"/>
              </w:rPr>
              <w:t>умение использовать средства информационных и коммуникационных техно</w:t>
            </w:r>
            <w:r>
              <w:rPr>
                <w:rStyle w:val="6"/>
                <w:rFonts w:ascii="Times New Roman" w:hAnsi="Times New Roman" w:cs="Times New Roman"/>
                <w:sz w:val="24"/>
                <w:szCs w:val="24"/>
              </w:rPr>
              <w:softHyphen/>
              <w:t>логий в решении когнитивных, коммуникативных и организационных задач с соблюдением требований э</w:t>
            </w:r>
            <w:r>
              <w:rPr>
                <w:rStyle w:val="6"/>
                <w:rFonts w:ascii="Times New Roman" w:hAnsi="Times New Roman" w:cs="Times New Roman"/>
                <w:sz w:val="24"/>
                <w:szCs w:val="24"/>
              </w:rPr>
              <w:t>ргономики, техники безопасности, гигиены, ресурсо</w:t>
            </w:r>
            <w:r>
              <w:rPr>
                <w:rStyle w:val="6"/>
                <w:rFonts w:ascii="Times New Roman" w:hAnsi="Times New Roman" w:cs="Times New Roman"/>
                <w:sz w:val="24"/>
                <w:szCs w:val="24"/>
              </w:rPr>
              <w:softHyphen/>
              <w:t>сбережения, правовых и этических норм, норм информационной безопасно</w:t>
            </w:r>
            <w:r>
              <w:rPr>
                <w:rStyle w:val="6"/>
                <w:rFonts w:ascii="Times New Roman" w:hAnsi="Times New Roman" w:cs="Times New Roman"/>
                <w:sz w:val="24"/>
                <w:szCs w:val="24"/>
              </w:rPr>
              <w:softHyphen/>
              <w:t>сти;</w:t>
            </w:r>
          </w:p>
          <w:p w:rsidR="00A80C59" w:rsidRDefault="001B66D3">
            <w:pPr>
              <w:pStyle w:val="400"/>
              <w:numPr>
                <w:ilvl w:val="0"/>
                <w:numId w:val="2"/>
              </w:numPr>
              <w:shd w:val="clear" w:color="auto" w:fill="auto"/>
              <w:tabs>
                <w:tab w:val="left" w:pos="863"/>
              </w:tabs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6"/>
                <w:rFonts w:ascii="Times New Roman" w:hAnsi="Times New Roman" w:cs="Times New Roman"/>
                <w:sz w:val="24"/>
                <w:szCs w:val="24"/>
              </w:rPr>
              <w:t>умение самостоятельно оценивать и принимать решения, определяющие стратегию поведения, с учетом гражданских и нравственных ценностей</w:t>
            </w:r>
            <w:r>
              <w:rPr>
                <w:rStyle w:val="6"/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80C59" w:rsidRDefault="001B66D3">
            <w:pPr>
              <w:keepNext/>
              <w:keepLines/>
              <w:numPr>
                <w:ilvl w:val="0"/>
                <w:numId w:val="1"/>
              </w:numPr>
              <w:tabs>
                <w:tab w:val="left" w:pos="578"/>
              </w:tabs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bookmark10"/>
            <w:r>
              <w:rPr>
                <w:rStyle w:val="40"/>
                <w:rFonts w:ascii="Times New Roman" w:hAnsi="Times New Roman" w:cs="Times New Roman"/>
                <w:sz w:val="24"/>
                <w:szCs w:val="24"/>
              </w:rPr>
              <w:t>предметных:</w:t>
            </w:r>
            <w:bookmarkEnd w:id="4"/>
          </w:p>
          <w:p w:rsidR="00A80C59" w:rsidRDefault="001B66D3">
            <w:pPr>
              <w:pStyle w:val="400"/>
              <w:numPr>
                <w:ilvl w:val="0"/>
                <w:numId w:val="2"/>
              </w:numPr>
              <w:shd w:val="clear" w:color="auto" w:fill="auto"/>
              <w:tabs>
                <w:tab w:val="left" w:pos="863"/>
              </w:tabs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6"/>
                <w:rFonts w:ascii="Times New Roman" w:hAnsi="Times New Roman" w:cs="Times New Roman"/>
                <w:sz w:val="24"/>
                <w:szCs w:val="24"/>
              </w:rPr>
              <w:t>сформированность представлений о современной исторической науке, ее специфике, методах исторического познания и роли в решении задач про</w:t>
            </w:r>
            <w:r>
              <w:rPr>
                <w:rStyle w:val="6"/>
                <w:rFonts w:ascii="Times New Roman" w:hAnsi="Times New Roman" w:cs="Times New Roman"/>
                <w:sz w:val="24"/>
                <w:szCs w:val="24"/>
              </w:rPr>
              <w:softHyphen/>
              <w:t>грессивного развития России в глобальном мире;</w:t>
            </w:r>
          </w:p>
          <w:p w:rsidR="00A80C59" w:rsidRDefault="001B66D3">
            <w:pPr>
              <w:pStyle w:val="400"/>
              <w:numPr>
                <w:ilvl w:val="0"/>
                <w:numId w:val="2"/>
              </w:numPr>
              <w:shd w:val="clear" w:color="auto" w:fill="auto"/>
              <w:tabs>
                <w:tab w:val="left" w:pos="863"/>
              </w:tabs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6"/>
                <w:rFonts w:ascii="Times New Roman" w:hAnsi="Times New Roman" w:cs="Times New Roman"/>
                <w:sz w:val="24"/>
                <w:szCs w:val="24"/>
              </w:rPr>
              <w:t xml:space="preserve">владение комплексом знаний об истории России и </w:t>
            </w:r>
            <w:r>
              <w:rPr>
                <w:rStyle w:val="6"/>
                <w:rFonts w:ascii="Times New Roman" w:hAnsi="Times New Roman" w:cs="Times New Roman"/>
                <w:sz w:val="24"/>
                <w:szCs w:val="24"/>
              </w:rPr>
              <w:lastRenderedPageBreak/>
              <w:t>человечеств</w:t>
            </w:r>
            <w:r>
              <w:rPr>
                <w:rStyle w:val="6"/>
                <w:rFonts w:ascii="Times New Roman" w:hAnsi="Times New Roman" w:cs="Times New Roman"/>
                <w:sz w:val="24"/>
                <w:szCs w:val="24"/>
              </w:rPr>
              <w:t>а в целом, представлениями об общем и особенном в мировом историческом процессе;</w:t>
            </w:r>
          </w:p>
          <w:p w:rsidR="00A80C59" w:rsidRDefault="001B66D3">
            <w:pPr>
              <w:pStyle w:val="400"/>
              <w:numPr>
                <w:ilvl w:val="0"/>
                <w:numId w:val="2"/>
              </w:numPr>
              <w:shd w:val="clear" w:color="auto" w:fill="auto"/>
              <w:tabs>
                <w:tab w:val="left" w:pos="863"/>
              </w:tabs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6"/>
                <w:rFonts w:ascii="Times New Roman" w:hAnsi="Times New Roman" w:cs="Times New Roman"/>
                <w:sz w:val="24"/>
                <w:szCs w:val="24"/>
              </w:rPr>
              <w:t>сформированность умений применять исторические знания в профессиональ</w:t>
            </w:r>
            <w:r>
              <w:rPr>
                <w:rStyle w:val="6"/>
                <w:rFonts w:ascii="Times New Roman" w:hAnsi="Times New Roman" w:cs="Times New Roman"/>
                <w:sz w:val="24"/>
                <w:szCs w:val="24"/>
              </w:rPr>
              <w:softHyphen/>
              <w:t>ной и общественной деятельности, поликультурном общении;</w:t>
            </w:r>
          </w:p>
          <w:p w:rsidR="00A80C59" w:rsidRDefault="001B66D3">
            <w:pPr>
              <w:pStyle w:val="400"/>
              <w:numPr>
                <w:ilvl w:val="0"/>
                <w:numId w:val="2"/>
              </w:numPr>
              <w:shd w:val="clear" w:color="auto" w:fill="auto"/>
              <w:tabs>
                <w:tab w:val="left" w:pos="863"/>
              </w:tabs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6"/>
                <w:rFonts w:ascii="Times New Roman" w:hAnsi="Times New Roman" w:cs="Times New Roman"/>
                <w:sz w:val="24"/>
                <w:szCs w:val="24"/>
              </w:rPr>
              <w:t>владение навыками проектной деятельности и истор</w:t>
            </w:r>
            <w:r>
              <w:rPr>
                <w:rStyle w:val="6"/>
                <w:rFonts w:ascii="Times New Roman" w:hAnsi="Times New Roman" w:cs="Times New Roman"/>
                <w:sz w:val="24"/>
                <w:szCs w:val="24"/>
              </w:rPr>
              <w:t>ической реконструкции с привлечением различных источников;</w:t>
            </w:r>
          </w:p>
          <w:p w:rsidR="00A80C59" w:rsidRDefault="001B66D3">
            <w:pPr>
              <w:pStyle w:val="400"/>
              <w:numPr>
                <w:ilvl w:val="0"/>
                <w:numId w:val="2"/>
              </w:numPr>
              <w:shd w:val="clear" w:color="auto" w:fill="auto"/>
              <w:tabs>
                <w:tab w:val="left" w:pos="863"/>
              </w:tabs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6"/>
                <w:rFonts w:ascii="Times New Roman" w:hAnsi="Times New Roman" w:cs="Times New Roman"/>
                <w:sz w:val="24"/>
                <w:szCs w:val="24"/>
              </w:rPr>
              <w:t>сформированность умений вести диалог, обосновывать свою точку зрения в дискуссии по исторической тематике.</w:t>
            </w:r>
          </w:p>
          <w:p w:rsidR="00A80C59" w:rsidRDefault="00A80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C59">
        <w:tc>
          <w:tcPr>
            <w:tcW w:w="2992" w:type="dxa"/>
          </w:tcPr>
          <w:p w:rsidR="00A80C59" w:rsidRDefault="001B6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Содержание 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разделы, темы)</w:t>
            </w:r>
          </w:p>
        </w:tc>
        <w:tc>
          <w:tcPr>
            <w:tcW w:w="6579" w:type="dxa"/>
          </w:tcPr>
          <w:p w:rsidR="00A80C59" w:rsidRDefault="001B66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ВСЕОБЩАЯ ИСТОРИЯ. 1914 – 1945 ГГ.</w:t>
            </w:r>
          </w:p>
          <w:p w:rsidR="00A80C59" w:rsidRDefault="001B66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 1. Мир накануне и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годы Первой мировой войны</w:t>
            </w:r>
          </w:p>
          <w:p w:rsidR="00A80C59" w:rsidRDefault="001B66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1.1. Мир в начале ХХ в. Первая мировая война. 1914–1918 гг.</w:t>
            </w:r>
          </w:p>
          <w:p w:rsidR="00A80C59" w:rsidRDefault="001B66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2. Мир в 1918-1938 гг.</w:t>
            </w:r>
          </w:p>
          <w:p w:rsidR="00A80C59" w:rsidRDefault="001B66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2.1. Распад империй и образование новых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национальных государств в Европе</w:t>
            </w:r>
          </w:p>
          <w:p w:rsidR="00A80C59" w:rsidRDefault="001B66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2.2. Версальско-Вашингтонская система международных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отношений</w:t>
            </w:r>
          </w:p>
          <w:p w:rsidR="00A80C59" w:rsidRDefault="001B66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2.3. Страны Европы и Северной Америки в 1920-е гг.</w:t>
            </w:r>
          </w:p>
          <w:p w:rsidR="00A80C59" w:rsidRDefault="001B66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2.4. Страны Азии, Африки и Латинской Америки в 1918-1930 гг.</w:t>
            </w:r>
          </w:p>
          <w:p w:rsidR="00A80C59" w:rsidRDefault="001B66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2.5. Международные отношения в 1930-е гг.</w:t>
            </w:r>
          </w:p>
          <w:p w:rsidR="00A80C59" w:rsidRDefault="001B66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2.6. Развитие науки и культуры в 1914-1930-х гг.</w:t>
            </w:r>
          </w:p>
          <w:p w:rsidR="00A80C59" w:rsidRDefault="001B66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3. Вторая мирова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война 1939-1945 гг.</w:t>
            </w:r>
          </w:p>
          <w:p w:rsidR="00A80C59" w:rsidRDefault="001B66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3.1. Начало Второй мировой войны</w:t>
            </w:r>
          </w:p>
          <w:p w:rsidR="00A80C59" w:rsidRDefault="001B66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3.2. Коренной перелом, окончание и важнейшие итоги Второй мировой войны</w:t>
            </w:r>
          </w:p>
          <w:p w:rsidR="00A80C59" w:rsidRDefault="001B66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 РОССИИ. 1914 – 1945 ГГ.</w:t>
            </w:r>
          </w:p>
          <w:p w:rsidR="00A80C59" w:rsidRDefault="001B66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4. Введение. Россия в начале в 1914-1922 гг.</w:t>
            </w:r>
          </w:p>
          <w:p w:rsidR="00A80C59" w:rsidRDefault="001B66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4.1. Россия и мир накануне Пер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вой мировой войны</w:t>
            </w:r>
          </w:p>
          <w:p w:rsidR="00A80C59" w:rsidRDefault="001B66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4.2. Россия в Первой мировой войне</w:t>
            </w:r>
          </w:p>
          <w:p w:rsidR="00A80C59" w:rsidRDefault="001B66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4.3. Российская революция: </w:t>
            </w:r>
          </w:p>
          <w:p w:rsidR="00A80C59" w:rsidRDefault="001B66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Февраль 1917 г. </w:t>
            </w:r>
          </w:p>
          <w:p w:rsidR="00A80C59" w:rsidRDefault="001B66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 1917 г.</w:t>
            </w:r>
          </w:p>
          <w:p w:rsidR="00A80C59" w:rsidRDefault="001B66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4.4. Первые революционные преобразования большевиков</w:t>
            </w:r>
          </w:p>
          <w:p w:rsidR="00A80C59" w:rsidRDefault="001B66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4.5. Гражданская война</w:t>
            </w:r>
          </w:p>
          <w:p w:rsidR="00A80C59" w:rsidRDefault="001B66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4.6. Революция и Гражданская война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национальных окраинах</w:t>
            </w:r>
          </w:p>
          <w:p w:rsidR="00A80C59" w:rsidRDefault="001B66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4.7. Идеология и культура в годы Гражданской войны</w:t>
            </w:r>
          </w:p>
          <w:p w:rsidR="00A80C59" w:rsidRDefault="001B66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5. Советский Союз в 1920-1930-е гг.</w:t>
            </w:r>
          </w:p>
          <w:p w:rsidR="00A80C59" w:rsidRDefault="001B66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5.1. СССР в 20-е гг.</w:t>
            </w:r>
          </w:p>
          <w:p w:rsidR="00A80C59" w:rsidRDefault="001B66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5.2. Советский Союз в 30-е гг.</w:t>
            </w:r>
          </w:p>
          <w:p w:rsidR="00A80C59" w:rsidRDefault="001B66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6. Великая Отечественная война. 1941-1945 гг.</w:t>
            </w:r>
          </w:p>
          <w:p w:rsidR="00A80C59" w:rsidRDefault="001B66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6.1. Первый пер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иод войны</w:t>
            </w:r>
          </w:p>
          <w:p w:rsidR="00A80C59" w:rsidRDefault="001B66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6.2. Коренной перелом в ходе войны</w:t>
            </w:r>
          </w:p>
          <w:p w:rsidR="00A80C59" w:rsidRDefault="001B66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6.3. Наука и культура в годы войны</w:t>
            </w:r>
          </w:p>
          <w:p w:rsidR="00A80C59" w:rsidRDefault="001B66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6.4. Окончание Второй мировой войны</w:t>
            </w:r>
          </w:p>
          <w:p w:rsidR="00A80C59" w:rsidRDefault="001B66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ВСЕОБЩАЯ ИСТОРИЯ. 1945 Г. – НАЧАЛО XXI ВЕКА</w:t>
            </w:r>
          </w:p>
          <w:p w:rsidR="00A80C59" w:rsidRDefault="001B66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 7. Мир во второй половине XX – начале XXI в. Интересы СССР, США, Великобри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тании и Франции в Европе и мире после войны</w:t>
            </w:r>
          </w:p>
          <w:p w:rsidR="00A80C59" w:rsidRDefault="001B66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7.1. США и страны Европы во второй половине XX – начале XXI в.</w:t>
            </w:r>
          </w:p>
          <w:p w:rsidR="00A80C59" w:rsidRDefault="001B66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7.2. Страны Центральной и Восточной Европы во второй половине ХХ – начале ХХI в.</w:t>
            </w:r>
          </w:p>
          <w:p w:rsidR="00A80C59" w:rsidRDefault="001B66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8. Страны Азии, Африки и Латинской Америки во второ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 половине ХХ – начале XXI в.</w:t>
            </w:r>
          </w:p>
          <w:p w:rsidR="00A80C59" w:rsidRDefault="001B66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8.1. Страны Азии во второй половине ХХ – начале ХХI в.</w:t>
            </w:r>
          </w:p>
          <w:p w:rsidR="00A80C59" w:rsidRDefault="001B66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8.2. Страны Ближнего и Среднего Востока во второй половине ХХ – начале ХХI в.</w:t>
            </w:r>
          </w:p>
          <w:p w:rsidR="00A80C59" w:rsidRDefault="001B66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8.3. Страны Тропической и Южной Африки</w:t>
            </w:r>
          </w:p>
          <w:p w:rsidR="00A80C59" w:rsidRDefault="001B66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8.4. Страны Латинской Америки во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торой половине ХХ – начале XXI вв.</w:t>
            </w:r>
          </w:p>
          <w:p w:rsidR="00A80C59" w:rsidRDefault="001B66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9. Международные отношения во второй половине ХХ – начале XXI вв.</w:t>
            </w:r>
          </w:p>
          <w:p w:rsidR="00A80C59" w:rsidRDefault="001B66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9.1. Международные отношения в конце 1940-х – конце 1980-х гг.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A80C59" w:rsidRDefault="001B66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9.2. Международные отношения в 1990-е – 2024 г</w:t>
            </w:r>
          </w:p>
          <w:p w:rsidR="00A80C59" w:rsidRDefault="001B66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_Hlk172618720"/>
            <w:r>
              <w:rPr>
                <w:rFonts w:ascii="Times New Roman" w:hAnsi="Times New Roman" w:cs="Times New Roman"/>
                <w:sz w:val="24"/>
                <w:szCs w:val="24"/>
              </w:rPr>
              <w:t>Раздел 10. Развитие науки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культуры во второй половине ХХ – начале XXI вв.</w:t>
            </w:r>
            <w:bookmarkEnd w:id="5"/>
          </w:p>
          <w:p w:rsidR="00A80C59" w:rsidRDefault="001B66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10.1. Наука и культура во второй половине ХХ в. – начале ХХI в.</w:t>
            </w:r>
          </w:p>
          <w:p w:rsidR="00A80C59" w:rsidRDefault="001B66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 РОССИИ. 1945 Г. – НАЧАЛО XXI В.</w:t>
            </w:r>
          </w:p>
          <w:p w:rsidR="00A80C59" w:rsidRDefault="001B66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11. СССР в 1945-1991 гг.</w:t>
            </w:r>
          </w:p>
          <w:p w:rsidR="00A80C59" w:rsidRDefault="001B66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11.1. СССР в послевоенные годы</w:t>
            </w:r>
          </w:p>
          <w:p w:rsidR="00A80C59" w:rsidRDefault="001B66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11.2. СССР в 1953-1964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гг.</w:t>
            </w:r>
          </w:p>
          <w:p w:rsidR="00A80C59" w:rsidRDefault="001B66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11.3. Политическое развитие СССР в 1964-1985 гг.</w:t>
            </w:r>
          </w:p>
          <w:p w:rsidR="00A80C59" w:rsidRDefault="001B66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11.4. СССР в 1985-1991 гг.</w:t>
            </w:r>
          </w:p>
          <w:p w:rsidR="00A80C59" w:rsidRDefault="001B66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 12. </w:t>
            </w:r>
            <w:bookmarkStart w:id="6" w:name="_Hlk172905568"/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 в 1992 – начале 2000-х гг.</w:t>
            </w:r>
            <w:bookmarkEnd w:id="6"/>
          </w:p>
          <w:p w:rsidR="00A80C59" w:rsidRDefault="001B66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12.1. Российская Федерация в 1990-е гг.</w:t>
            </w:r>
          </w:p>
          <w:p w:rsidR="00A80C59" w:rsidRDefault="001B66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12.2. Россия в ХХI в.</w:t>
            </w:r>
          </w:p>
          <w:p w:rsidR="00A80C59" w:rsidRDefault="001B66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 по дисципл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ине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80C59">
        <w:tc>
          <w:tcPr>
            <w:tcW w:w="2992" w:type="dxa"/>
          </w:tcPr>
          <w:p w:rsidR="00A80C59" w:rsidRDefault="001B6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Используемые информационные, инструментальные и программные средства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(литература, программное обеспечение, справочные системы, материально-техническое обеспечение)</w:t>
            </w:r>
          </w:p>
        </w:tc>
        <w:tc>
          <w:tcPr>
            <w:tcW w:w="6579" w:type="dxa"/>
          </w:tcPr>
          <w:p w:rsidR="00A80C59" w:rsidRPr="001B66D3" w:rsidRDefault="001B66D3" w:rsidP="001B66D3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6D3">
              <w:rPr>
                <w:rFonts w:ascii="Times New Roman" w:hAnsi="Times New Roman" w:cs="Times New Roman"/>
                <w:sz w:val="24"/>
                <w:szCs w:val="24"/>
              </w:rPr>
              <w:t>Реализация учебной дисциплины требует наличия учебного кабинета «История».</w:t>
            </w:r>
          </w:p>
          <w:p w:rsidR="00A80C59" w:rsidRPr="001B66D3" w:rsidRDefault="001B66D3" w:rsidP="001B66D3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6D3">
              <w:rPr>
                <w:rFonts w:ascii="Times New Roman" w:hAnsi="Times New Roman" w:cs="Times New Roman"/>
                <w:sz w:val="24"/>
                <w:szCs w:val="24"/>
              </w:rPr>
              <w:t>Обо</w:t>
            </w:r>
            <w:r w:rsidRPr="001B66D3">
              <w:rPr>
                <w:rFonts w:ascii="Times New Roman" w:hAnsi="Times New Roman" w:cs="Times New Roman"/>
                <w:sz w:val="24"/>
                <w:szCs w:val="24"/>
              </w:rPr>
              <w:t>рудование учебного кабинета: комплект учебной мебели на учебную группу, интерактивная доска, учебные пособия, УМК по дисциплине.</w:t>
            </w:r>
          </w:p>
          <w:p w:rsidR="00A80C59" w:rsidRPr="001B66D3" w:rsidRDefault="001B66D3" w:rsidP="001B66D3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6D3">
              <w:rPr>
                <w:rFonts w:ascii="Times New Roman" w:hAnsi="Times New Roman" w:cs="Times New Roman"/>
                <w:sz w:val="24"/>
                <w:szCs w:val="24"/>
              </w:rPr>
              <w:t>Технические средства обучения: компьютер с лицензионным программным обеспечением.</w:t>
            </w:r>
          </w:p>
          <w:p w:rsidR="00A80C59" w:rsidRPr="0004543A" w:rsidRDefault="001B66D3" w:rsidP="001B66D3">
            <w:pPr>
              <w:pStyle w:val="1"/>
              <w:ind w:left="360" w:firstLine="0"/>
              <w:outlineLvl w:val="0"/>
            </w:pPr>
            <w:r w:rsidRPr="0004543A">
              <w:t>Информационное обеспечение обучения</w:t>
            </w:r>
          </w:p>
          <w:p w:rsidR="00A80C59" w:rsidRPr="001B66D3" w:rsidRDefault="001B66D3" w:rsidP="001B66D3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6D3">
              <w:rPr>
                <w:rFonts w:ascii="Times New Roman" w:hAnsi="Times New Roman" w:cs="Times New Roman"/>
                <w:sz w:val="24"/>
                <w:szCs w:val="24"/>
              </w:rPr>
              <w:t>Для обуча</w:t>
            </w:r>
            <w:r w:rsidRPr="001B66D3">
              <w:rPr>
                <w:rFonts w:ascii="Times New Roman" w:hAnsi="Times New Roman" w:cs="Times New Roman"/>
                <w:sz w:val="24"/>
                <w:szCs w:val="24"/>
              </w:rPr>
              <w:t xml:space="preserve">ющихся </w:t>
            </w:r>
          </w:p>
          <w:p w:rsidR="00A80C59" w:rsidRPr="001B66D3" w:rsidRDefault="001B66D3" w:rsidP="001B66D3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6D3">
              <w:rPr>
                <w:rFonts w:ascii="Times New Roman" w:hAnsi="Times New Roman" w:cs="Times New Roman"/>
                <w:sz w:val="24"/>
                <w:szCs w:val="24"/>
              </w:rPr>
              <w:t>Учебник: История. История России : учебник. 1914-1945 годы : учебник /В.Р. Мединский, А.В. Торкунов; Минпросвещения России. – Москва : Образовательно-издательский центр «Академия», 2024. – 464 с. :ил.</w:t>
            </w:r>
          </w:p>
          <w:p w:rsidR="00A80C59" w:rsidRPr="001B66D3" w:rsidRDefault="001B66D3" w:rsidP="001B66D3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6D3">
              <w:rPr>
                <w:rFonts w:ascii="Times New Roman" w:hAnsi="Times New Roman" w:cs="Times New Roman"/>
                <w:sz w:val="24"/>
                <w:szCs w:val="24"/>
              </w:rPr>
              <w:t>История. История России. 1945 – начало XXI века</w:t>
            </w:r>
            <w:r w:rsidRPr="001B66D3">
              <w:rPr>
                <w:rFonts w:ascii="Times New Roman" w:hAnsi="Times New Roman" w:cs="Times New Roman"/>
                <w:sz w:val="24"/>
                <w:szCs w:val="24"/>
              </w:rPr>
              <w:t xml:space="preserve"> : учебник / В.Р. Мединский, А.В. Торкунов; Минпросвещения России. – Москва : Образовательно-издательский центр «Академия», 2024. – 416 с. : ил.</w:t>
            </w:r>
          </w:p>
          <w:p w:rsidR="00A80C59" w:rsidRPr="001B66D3" w:rsidRDefault="001B66D3" w:rsidP="001B66D3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6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В.В. Артемов, Ю.Н. Лубченков История для профессий и специальностей технического, естественно – научного, </w:t>
            </w:r>
            <w:r w:rsidRPr="001B66D3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социально-экономического профилей. Учебник. В двух частях. Издательский центр «Академия».– М., 202</w:t>
            </w:r>
            <w:r w:rsidR="0043614B" w:rsidRPr="001B66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B66D3">
              <w:rPr>
                <w:rFonts w:ascii="Times New Roman" w:hAnsi="Times New Roman" w:cs="Times New Roman"/>
                <w:sz w:val="24"/>
                <w:szCs w:val="24"/>
              </w:rPr>
              <w:t xml:space="preserve"> – с. 300, 318.</w:t>
            </w:r>
          </w:p>
          <w:p w:rsidR="00A80C59" w:rsidRPr="001B66D3" w:rsidRDefault="001B66D3" w:rsidP="001B66D3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6D3">
              <w:rPr>
                <w:rFonts w:ascii="Times New Roman" w:hAnsi="Times New Roman" w:cs="Times New Roman"/>
                <w:sz w:val="24"/>
                <w:szCs w:val="24"/>
              </w:rPr>
              <w:t xml:space="preserve">Для преподавателей </w:t>
            </w:r>
          </w:p>
          <w:p w:rsidR="00A80C59" w:rsidRPr="001B66D3" w:rsidRDefault="001B66D3" w:rsidP="001B66D3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6D3">
              <w:rPr>
                <w:rFonts w:ascii="Times New Roman" w:hAnsi="Times New Roman" w:cs="Times New Roman"/>
                <w:sz w:val="24"/>
                <w:szCs w:val="24"/>
              </w:rPr>
              <w:t>Анисимов Е. В. Юный град. Петербург времен Петра Великого. — СПб., 2020 – с. 366.</w:t>
            </w:r>
          </w:p>
          <w:p w:rsidR="00A80C59" w:rsidRPr="001B66D3" w:rsidRDefault="001B66D3" w:rsidP="001B66D3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6D3">
              <w:rPr>
                <w:rFonts w:ascii="Times New Roman" w:hAnsi="Times New Roman" w:cs="Times New Roman"/>
                <w:sz w:val="24"/>
                <w:szCs w:val="24"/>
              </w:rPr>
              <w:t>Анисимов Е. В. Анна Иоанновна. — М., 20</w:t>
            </w:r>
            <w:r w:rsidRPr="001B66D3">
              <w:rPr>
                <w:rFonts w:ascii="Times New Roman" w:hAnsi="Times New Roman" w:cs="Times New Roman"/>
                <w:sz w:val="24"/>
                <w:szCs w:val="24"/>
              </w:rPr>
              <w:t>15 – с. 234.</w:t>
            </w:r>
          </w:p>
          <w:p w:rsidR="00A80C59" w:rsidRPr="001B66D3" w:rsidRDefault="001B66D3" w:rsidP="001B66D3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6D3">
              <w:rPr>
                <w:rFonts w:ascii="Times New Roman" w:hAnsi="Times New Roman" w:cs="Times New Roman"/>
                <w:sz w:val="24"/>
                <w:szCs w:val="24"/>
              </w:rPr>
              <w:t>Анисимов Е. В. Елизавета Петровна. — М., 2011 – с. 345.</w:t>
            </w:r>
          </w:p>
          <w:p w:rsidR="00A80C59" w:rsidRPr="001B66D3" w:rsidRDefault="001B66D3" w:rsidP="001B66D3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6D3">
              <w:rPr>
                <w:rFonts w:ascii="Times New Roman" w:hAnsi="Times New Roman" w:cs="Times New Roman"/>
                <w:sz w:val="24"/>
                <w:szCs w:val="24"/>
              </w:rPr>
              <w:t>Арзаканян М.Ц., Ревякин А.В., Уваров П.Ю. История Франции. — М., 2015 – с. 134.</w:t>
            </w:r>
          </w:p>
          <w:p w:rsidR="00A80C59" w:rsidRPr="001B66D3" w:rsidRDefault="001B66D3" w:rsidP="001B66D3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6D3">
              <w:rPr>
                <w:rFonts w:ascii="Times New Roman" w:hAnsi="Times New Roman" w:cs="Times New Roman"/>
                <w:sz w:val="24"/>
                <w:szCs w:val="24"/>
              </w:rPr>
              <w:t>Галактионов М. Париж 1914. — М., 2011 – с. 287.</w:t>
            </w:r>
          </w:p>
          <w:p w:rsidR="00A80C59" w:rsidRPr="001B66D3" w:rsidRDefault="001B66D3" w:rsidP="001B66D3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6D3">
              <w:rPr>
                <w:rFonts w:ascii="Times New Roman" w:hAnsi="Times New Roman" w:cs="Times New Roman"/>
                <w:sz w:val="24"/>
                <w:szCs w:val="24"/>
              </w:rPr>
              <w:t xml:space="preserve">Генифе П. Политика революционного террора 1789—1794. — М., </w:t>
            </w:r>
            <w:r w:rsidRPr="001B66D3">
              <w:rPr>
                <w:rFonts w:ascii="Times New Roman" w:hAnsi="Times New Roman" w:cs="Times New Roman"/>
                <w:sz w:val="24"/>
                <w:szCs w:val="24"/>
              </w:rPr>
              <w:t>2014 – с. 432.</w:t>
            </w:r>
          </w:p>
          <w:p w:rsidR="00A80C59" w:rsidRPr="001B66D3" w:rsidRDefault="001B66D3" w:rsidP="001B66D3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1B66D3">
              <w:rPr>
                <w:rFonts w:ascii="Times New Roman" w:hAnsi="Times New Roman" w:cs="Times New Roman"/>
                <w:sz w:val="24"/>
                <w:szCs w:val="24"/>
              </w:rPr>
              <w:t>Зайончковский А.М. Первая мировая война. — М., 2010 – с. 267.</w:t>
            </w:r>
          </w:p>
          <w:p w:rsidR="00A80C59" w:rsidRPr="001B66D3" w:rsidRDefault="001B66D3" w:rsidP="001B66D3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6D3">
              <w:rPr>
                <w:rFonts w:ascii="Times New Roman" w:hAnsi="Times New Roman" w:cs="Times New Roman"/>
                <w:sz w:val="24"/>
                <w:szCs w:val="24"/>
              </w:rPr>
              <w:t>Ивашко М.И. Отечественная история. XX век. Учебное пособие в схемах. — М., 2015 – с. 278.</w:t>
            </w:r>
          </w:p>
          <w:p w:rsidR="00A80C59" w:rsidRPr="001B66D3" w:rsidRDefault="001B66D3" w:rsidP="001B66D3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6D3">
              <w:rPr>
                <w:rFonts w:ascii="Times New Roman" w:hAnsi="Times New Roman" w:cs="Times New Roman"/>
                <w:sz w:val="24"/>
                <w:szCs w:val="24"/>
              </w:rPr>
              <w:t>Исторический лексикон. История в лицах и событиях: XVII век. — М., 2014 – с. 197.</w:t>
            </w:r>
          </w:p>
          <w:p w:rsidR="00A80C59" w:rsidRPr="001B66D3" w:rsidRDefault="001B66D3" w:rsidP="001B66D3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6D3">
              <w:rPr>
                <w:rFonts w:ascii="Times New Roman" w:hAnsi="Times New Roman" w:cs="Times New Roman"/>
                <w:sz w:val="24"/>
                <w:szCs w:val="24"/>
              </w:rPr>
              <w:t>Исторический лексикон. История в лицах и событиях: XVIII век. — М., 2014.</w:t>
            </w:r>
          </w:p>
          <w:p w:rsidR="00A80C59" w:rsidRPr="001B66D3" w:rsidRDefault="001B66D3" w:rsidP="001B66D3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6D3">
              <w:rPr>
                <w:rFonts w:ascii="Times New Roman" w:hAnsi="Times New Roman" w:cs="Times New Roman"/>
                <w:sz w:val="24"/>
                <w:szCs w:val="24"/>
              </w:rPr>
              <w:t>Метивье Ю. Франция в XVI—XVIII вв. от Франциска I до Людовика XV. — М., 2016 – с. 345.</w:t>
            </w:r>
          </w:p>
          <w:p w:rsidR="00A80C59" w:rsidRPr="001B66D3" w:rsidRDefault="001B66D3" w:rsidP="001B66D3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6D3">
              <w:rPr>
                <w:rFonts w:ascii="Times New Roman" w:hAnsi="Times New Roman" w:cs="Times New Roman"/>
                <w:sz w:val="24"/>
                <w:szCs w:val="24"/>
              </w:rPr>
              <w:t>Мир Просвещения. Исторический словарь. — М., 2011 – с. 456.</w:t>
            </w:r>
          </w:p>
          <w:p w:rsidR="00A80C59" w:rsidRPr="001B66D3" w:rsidRDefault="001B66D3" w:rsidP="001B66D3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6D3">
              <w:rPr>
                <w:rFonts w:ascii="Times New Roman" w:hAnsi="Times New Roman" w:cs="Times New Roman"/>
                <w:sz w:val="24"/>
                <w:szCs w:val="24"/>
              </w:rPr>
              <w:t xml:space="preserve">Мыльников А. С. Петр </w:t>
            </w:r>
            <w:r w:rsidRPr="001B66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1B66D3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1B66D3">
              <w:rPr>
                <w:rFonts w:ascii="Times New Roman" w:hAnsi="Times New Roman" w:cs="Times New Roman"/>
                <w:sz w:val="24"/>
                <w:szCs w:val="24"/>
              </w:rPr>
              <w:t>Повествование в документах и версиях. — М., 2012 – с. 249.</w:t>
            </w:r>
          </w:p>
          <w:p w:rsidR="00A80C59" w:rsidRPr="001B66D3" w:rsidRDefault="001B66D3" w:rsidP="001B66D3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6D3">
              <w:rPr>
                <w:rFonts w:ascii="Times New Roman" w:hAnsi="Times New Roman" w:cs="Times New Roman"/>
                <w:sz w:val="24"/>
                <w:szCs w:val="24"/>
              </w:rPr>
              <w:t>Национальная идея в Западной Европе в Новое время. — М., 2016 – с. 365.</w:t>
            </w:r>
          </w:p>
          <w:p w:rsidR="00A80C59" w:rsidRPr="001B66D3" w:rsidRDefault="001B66D3" w:rsidP="001B66D3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6D3">
              <w:rPr>
                <w:rFonts w:ascii="Times New Roman" w:hAnsi="Times New Roman" w:cs="Times New Roman"/>
                <w:sz w:val="24"/>
                <w:szCs w:val="24"/>
              </w:rPr>
              <w:t>Отечественная история. История России с древнейших времен до 1917 г. Энциклопедия. Т. 1—3. — М., 1994—2015 – с. 249.</w:t>
            </w:r>
            <w:r w:rsidRPr="001B66D3">
              <w:rPr>
                <w:rFonts w:ascii="Times New Roman" w:hAnsi="Times New Roman" w:cs="Times New Roman"/>
                <w:caps/>
                <w:sz w:val="24"/>
                <w:szCs w:val="24"/>
              </w:rPr>
              <w:br w:type="page"/>
            </w:r>
          </w:p>
          <w:p w:rsidR="0004543A" w:rsidRPr="0004543A" w:rsidRDefault="0004543A" w:rsidP="001B66D3">
            <w:pPr>
              <w:pStyle w:val="1"/>
              <w:ind w:left="284" w:firstLine="0"/>
              <w:jc w:val="center"/>
              <w:outlineLvl w:val="0"/>
            </w:pPr>
          </w:p>
          <w:p w:rsidR="00A45DD6" w:rsidRPr="0004543A" w:rsidRDefault="00A45DD6" w:rsidP="001B66D3">
            <w:pPr>
              <w:pStyle w:val="1"/>
              <w:ind w:left="360" w:firstLine="0"/>
              <w:jc w:val="center"/>
            </w:pPr>
            <w:r w:rsidRPr="0004543A">
              <w:t>Интернет- источники</w:t>
            </w:r>
          </w:p>
          <w:p w:rsidR="001B66D3" w:rsidRPr="001B66D3" w:rsidRDefault="003E1A8F" w:rsidP="001B66D3">
            <w:pPr>
              <w:pStyle w:val="a9"/>
              <w:numPr>
                <w:ilvl w:val="0"/>
                <w:numId w:val="15"/>
              </w:numPr>
              <w:ind w:left="418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Pr="001B66D3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www.rulers.narod.ru</w:t>
              </w:r>
            </w:hyperlink>
            <w:r w:rsidRPr="001B66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66D3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A45DD6" w:rsidRPr="001B66D3">
              <w:rPr>
                <w:rFonts w:ascii="Times New Roman" w:hAnsi="Times New Roman" w:cs="Times New Roman"/>
                <w:sz w:val="24"/>
                <w:szCs w:val="24"/>
              </w:rPr>
              <w:t>Всемирная история в лицах</w:t>
            </w:r>
            <w:r w:rsidR="001B66D3" w:rsidRPr="001B66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45DD6" w:rsidRPr="001B66D3" w:rsidRDefault="003E1A8F" w:rsidP="001B66D3">
            <w:pPr>
              <w:pStyle w:val="a9"/>
              <w:numPr>
                <w:ilvl w:val="0"/>
                <w:numId w:val="15"/>
              </w:numPr>
              <w:ind w:left="418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Pr="001B66D3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www.1939-1945.net</w:t>
              </w:r>
            </w:hyperlink>
            <w:r w:rsidRPr="001B66D3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A45DD6" w:rsidRPr="001B66D3">
              <w:rPr>
                <w:rFonts w:ascii="Times New Roman" w:hAnsi="Times New Roman" w:cs="Times New Roman"/>
                <w:sz w:val="24"/>
                <w:szCs w:val="24"/>
              </w:rPr>
              <w:t>Вторая мировая война</w:t>
            </w:r>
          </w:p>
          <w:p w:rsidR="00A45DD6" w:rsidRPr="001B66D3" w:rsidRDefault="003E1A8F" w:rsidP="001B66D3">
            <w:pPr>
              <w:pStyle w:val="a9"/>
              <w:numPr>
                <w:ilvl w:val="0"/>
                <w:numId w:val="15"/>
              </w:numPr>
              <w:ind w:left="418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Pr="001B66D3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www.praviteli.org/</w:t>
              </w:r>
            </w:hyperlink>
            <w:r w:rsidRPr="001B66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66D3" w:rsidRPr="001B66D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45DD6" w:rsidRPr="001B66D3">
              <w:rPr>
                <w:rFonts w:ascii="Times New Roman" w:hAnsi="Times New Roman" w:cs="Times New Roman"/>
                <w:sz w:val="24"/>
                <w:szCs w:val="24"/>
              </w:rPr>
              <w:t>Правители России</w:t>
            </w:r>
          </w:p>
          <w:p w:rsidR="00A45DD6" w:rsidRPr="001B66D3" w:rsidRDefault="001B66D3" w:rsidP="001B66D3">
            <w:pPr>
              <w:pStyle w:val="a9"/>
              <w:numPr>
                <w:ilvl w:val="0"/>
                <w:numId w:val="15"/>
              </w:numPr>
              <w:ind w:left="418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Pr="001B66D3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www.hrono.info/biograf/in</w:t>
              </w:r>
            </w:hyperlink>
            <w:r w:rsidRPr="001B66D3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A45DD6" w:rsidRPr="001B66D3">
              <w:rPr>
                <w:rFonts w:ascii="Times New Roman" w:hAnsi="Times New Roman" w:cs="Times New Roman"/>
                <w:sz w:val="24"/>
                <w:szCs w:val="24"/>
              </w:rPr>
              <w:t>Хронос. Коллекция ресурсов по истории. Подробные биографии, документы, статьи, карты.</w:t>
            </w:r>
          </w:p>
          <w:p w:rsidR="00A45DD6" w:rsidRPr="001B66D3" w:rsidRDefault="001B66D3" w:rsidP="001B66D3">
            <w:pPr>
              <w:pStyle w:val="a9"/>
              <w:numPr>
                <w:ilvl w:val="0"/>
                <w:numId w:val="15"/>
              </w:numPr>
              <w:ind w:left="418"/>
              <w:rPr>
                <w:rFonts w:ascii="Times New Roman" w:hAnsi="Times New Roman" w:cs="Times New Roman"/>
                <w:sz w:val="24"/>
                <w:szCs w:val="24"/>
              </w:rPr>
            </w:pPr>
            <w:r w:rsidRPr="001B66D3">
              <w:rPr>
                <w:rFonts w:ascii="Times New Roman" w:hAnsi="Times New Roman" w:cs="Times New Roman"/>
                <w:sz w:val="24"/>
                <w:szCs w:val="24"/>
              </w:rPr>
              <w:t>lants.tellur.ru/history/</w:t>
            </w:r>
            <w:r w:rsidRPr="001B66D3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A45DD6" w:rsidRPr="001B66D3">
              <w:rPr>
                <w:rFonts w:ascii="Times New Roman" w:hAnsi="Times New Roman" w:cs="Times New Roman"/>
                <w:sz w:val="24"/>
                <w:szCs w:val="24"/>
              </w:rPr>
              <w:t>Сайт с подборкой материалов по истории России: документы, таблицы, карты, ссылки</w:t>
            </w:r>
          </w:p>
          <w:p w:rsidR="003E1A8F" w:rsidRPr="001B66D3" w:rsidRDefault="003E1A8F" w:rsidP="001B66D3">
            <w:pPr>
              <w:pStyle w:val="a9"/>
              <w:numPr>
                <w:ilvl w:val="0"/>
                <w:numId w:val="15"/>
              </w:numPr>
              <w:ind w:left="418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Pr="001B66D3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http://www.ed.gov.ru</w:t>
              </w:r>
            </w:hyperlink>
            <w:r w:rsidRPr="001B66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543A" w:rsidRPr="001B66D3">
              <w:rPr>
                <w:rFonts w:ascii="Times New Roman" w:hAnsi="Times New Roman" w:cs="Times New Roman"/>
                <w:sz w:val="24"/>
                <w:szCs w:val="24"/>
              </w:rPr>
              <w:t xml:space="preserve"> - сайт Министерства образования и науки РФ. Дата последнего обращения 25.05.2025 г.                                                                               </w:t>
            </w:r>
            <w:r w:rsidRPr="001B66D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</w:t>
            </w:r>
            <w:hyperlink r:id="rId12" w:history="1">
              <w:r w:rsidRPr="001B66D3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http://school-collection.edu.ru</w:t>
              </w:r>
            </w:hyperlink>
            <w:r w:rsidRPr="001B66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543A" w:rsidRPr="001B66D3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 w:rsidRPr="001B66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543A" w:rsidRPr="001B66D3">
              <w:rPr>
                <w:rFonts w:ascii="Times New Roman" w:hAnsi="Times New Roman" w:cs="Times New Roman"/>
                <w:sz w:val="24"/>
                <w:szCs w:val="24"/>
              </w:rPr>
              <w:t>- Единая коллекция цифровых образовательных  ресурсов. Дата последнего обращения 25.05.2025 г.</w:t>
            </w:r>
          </w:p>
          <w:p w:rsidR="003E1A8F" w:rsidRPr="001B66D3" w:rsidRDefault="003E1A8F" w:rsidP="001B66D3">
            <w:pPr>
              <w:pStyle w:val="a9"/>
              <w:numPr>
                <w:ilvl w:val="0"/>
                <w:numId w:val="15"/>
              </w:numPr>
              <w:ind w:left="418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Pr="001B66D3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http://www.edu.ru</w:t>
              </w:r>
            </w:hyperlink>
            <w:r w:rsidRPr="001B66D3">
              <w:rPr>
                <w:rFonts w:ascii="Times New Roman" w:hAnsi="Times New Roman" w:cs="Times New Roman"/>
                <w:sz w:val="24"/>
                <w:szCs w:val="24"/>
              </w:rPr>
              <w:t xml:space="preserve">   - федеральный портал «Российское </w:t>
            </w:r>
            <w:r w:rsidRPr="001B66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образование». Дата последнего обращения 25.05.2025 г..                                                                                </w:t>
            </w:r>
          </w:p>
          <w:p w:rsidR="003E1A8F" w:rsidRPr="001B66D3" w:rsidRDefault="0004543A" w:rsidP="001B66D3">
            <w:pPr>
              <w:pStyle w:val="a9"/>
              <w:numPr>
                <w:ilvl w:val="0"/>
                <w:numId w:val="15"/>
              </w:numPr>
              <w:ind w:left="418"/>
              <w:rPr>
                <w:rFonts w:ascii="Times New Roman" w:hAnsi="Times New Roman" w:cs="Times New Roman"/>
                <w:sz w:val="24"/>
                <w:szCs w:val="24"/>
              </w:rPr>
            </w:pPr>
            <w:r w:rsidRPr="001B66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4" w:history="1">
              <w:r w:rsidR="003E1A8F" w:rsidRPr="001B66D3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http://ps.1september.ru</w:t>
              </w:r>
            </w:hyperlink>
            <w:r w:rsidR="003E1A8F" w:rsidRPr="001B66D3">
              <w:rPr>
                <w:rFonts w:ascii="Times New Roman" w:hAnsi="Times New Roman" w:cs="Times New Roman"/>
                <w:sz w:val="24"/>
                <w:szCs w:val="24"/>
              </w:rPr>
              <w:t xml:space="preserve"> / - газета</w:t>
            </w:r>
            <w:bookmarkStart w:id="7" w:name="_GoBack"/>
            <w:bookmarkEnd w:id="7"/>
            <w:r w:rsidR="003E1A8F" w:rsidRPr="001B66D3">
              <w:rPr>
                <w:rFonts w:ascii="Times New Roman" w:hAnsi="Times New Roman" w:cs="Times New Roman"/>
                <w:sz w:val="24"/>
                <w:szCs w:val="24"/>
              </w:rPr>
              <w:t xml:space="preserve"> «Первое сентября». Дата последнего обращения 25.05.2025 г.                                                                                                            </w:t>
            </w:r>
          </w:p>
          <w:p w:rsidR="003E1A8F" w:rsidRPr="001B66D3" w:rsidRDefault="0004543A" w:rsidP="001B66D3">
            <w:pPr>
              <w:pStyle w:val="a9"/>
              <w:numPr>
                <w:ilvl w:val="0"/>
                <w:numId w:val="15"/>
              </w:numPr>
              <w:ind w:left="418"/>
              <w:rPr>
                <w:rFonts w:ascii="Times New Roman" w:hAnsi="Times New Roman" w:cs="Times New Roman"/>
                <w:sz w:val="24"/>
                <w:szCs w:val="24"/>
              </w:rPr>
            </w:pPr>
            <w:r w:rsidRPr="001B66D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hyperlink r:id="rId15" w:history="1">
              <w:r w:rsidR="003E1A8F" w:rsidRPr="001B66D3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http://www.ug.ru/</w:t>
              </w:r>
            </w:hyperlink>
            <w:r w:rsidR="003E1A8F" w:rsidRPr="001B66D3">
              <w:rPr>
                <w:rFonts w:ascii="Times New Roman" w:hAnsi="Times New Roman" w:cs="Times New Roman"/>
                <w:sz w:val="24"/>
                <w:szCs w:val="24"/>
              </w:rPr>
              <w:t xml:space="preserve">   - «Учительская газета». Дата последнего обращения 25.05.2025 г.</w:t>
            </w:r>
            <w:r w:rsidRPr="001B66D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</w:t>
            </w:r>
          </w:p>
          <w:p w:rsidR="003E1A8F" w:rsidRPr="001B66D3" w:rsidRDefault="003E1A8F" w:rsidP="001B66D3">
            <w:pPr>
              <w:pStyle w:val="a9"/>
              <w:numPr>
                <w:ilvl w:val="0"/>
                <w:numId w:val="15"/>
              </w:numPr>
              <w:ind w:left="418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Pr="001B66D3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HTTP://WWW.FIPI.RU/</w:t>
              </w:r>
            </w:hyperlink>
            <w:r w:rsidRPr="001B66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543A" w:rsidRPr="001B66D3">
              <w:rPr>
                <w:rFonts w:ascii="Times New Roman" w:hAnsi="Times New Roman" w:cs="Times New Roman"/>
                <w:sz w:val="24"/>
                <w:szCs w:val="24"/>
              </w:rPr>
              <w:t xml:space="preserve"> - Федеральный институт педагогических измерений. Дата последнего обращения 25.05.2025 г.</w:t>
            </w:r>
          </w:p>
          <w:p w:rsidR="003E1A8F" w:rsidRPr="001B66D3" w:rsidRDefault="003E1A8F" w:rsidP="001B66D3">
            <w:pPr>
              <w:pStyle w:val="a9"/>
              <w:numPr>
                <w:ilvl w:val="0"/>
                <w:numId w:val="15"/>
              </w:numPr>
              <w:ind w:left="418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Pr="001B66D3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http://nsportal.ru</w:t>
              </w:r>
            </w:hyperlink>
            <w:r w:rsidRPr="001B66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543A" w:rsidRPr="001B66D3">
              <w:rPr>
                <w:rFonts w:ascii="Times New Roman" w:hAnsi="Times New Roman" w:cs="Times New Roman"/>
                <w:sz w:val="24"/>
                <w:szCs w:val="24"/>
              </w:rPr>
              <w:t xml:space="preserve"> – социальная сеть работников образования. Дата последнего обращения 25.05.2025 г. </w:t>
            </w:r>
          </w:p>
          <w:p w:rsidR="0004543A" w:rsidRPr="001B66D3" w:rsidRDefault="003E1A8F" w:rsidP="001B66D3">
            <w:pPr>
              <w:pStyle w:val="a9"/>
              <w:numPr>
                <w:ilvl w:val="0"/>
                <w:numId w:val="15"/>
              </w:numPr>
              <w:ind w:left="418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Pr="001B66D3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www.eor.it.ru/eor</w:t>
              </w:r>
            </w:hyperlink>
            <w:r w:rsidRPr="001B66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543A" w:rsidRPr="001B66D3">
              <w:rPr>
                <w:rFonts w:ascii="Times New Roman" w:hAnsi="Times New Roman" w:cs="Times New Roman"/>
                <w:sz w:val="24"/>
                <w:szCs w:val="24"/>
              </w:rPr>
              <w:t xml:space="preserve"> - учебный портал по использованию ЭОР. Дата последнего обращения 25.05.2025 г.</w:t>
            </w:r>
          </w:p>
          <w:p w:rsidR="003E1A8F" w:rsidRDefault="003E1A8F" w:rsidP="001B66D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43A" w:rsidRPr="0004543A" w:rsidRDefault="0004543A" w:rsidP="001B66D3">
            <w:pPr>
              <w:pStyle w:val="a9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0C59" w:rsidRPr="0004543A" w:rsidRDefault="00A80C59" w:rsidP="001B66D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C59">
        <w:tc>
          <w:tcPr>
            <w:tcW w:w="2992" w:type="dxa"/>
          </w:tcPr>
          <w:p w:rsidR="00A80C59" w:rsidRDefault="001B6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Фонд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оценочных средств текущего контроля успеваемости обучающихся 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перечисление видов и форм заданий содержащихся в ФОС)</w:t>
            </w:r>
          </w:p>
        </w:tc>
        <w:tc>
          <w:tcPr>
            <w:tcW w:w="6579" w:type="dxa"/>
          </w:tcPr>
          <w:p w:rsidR="00A80C59" w:rsidRDefault="001B66D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Задания творческого уровня </w:t>
            </w:r>
          </w:p>
          <w:p w:rsidR="00A80C59" w:rsidRDefault="001B66D3">
            <w:pPr>
              <w:tabs>
                <w:tab w:val="left" w:pos="22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 для собеседования на семинарских занятиях.</w:t>
            </w:r>
          </w:p>
          <w:p w:rsidR="00A80C59" w:rsidRDefault="001B66D3">
            <w:pPr>
              <w:tabs>
                <w:tab w:val="left" w:pos="229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Тематика эссе, рефератов, докладов, сообщений, презентаций, проектных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работ.</w:t>
            </w:r>
          </w:p>
        </w:tc>
      </w:tr>
      <w:tr w:rsidR="00A80C59">
        <w:tc>
          <w:tcPr>
            <w:tcW w:w="2992" w:type="dxa"/>
          </w:tcPr>
          <w:p w:rsidR="00A80C59" w:rsidRDefault="001B6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промежуточной аттестации</w:t>
            </w:r>
          </w:p>
        </w:tc>
        <w:tc>
          <w:tcPr>
            <w:tcW w:w="6579" w:type="dxa"/>
          </w:tcPr>
          <w:p w:rsidR="00A80C59" w:rsidRDefault="001B66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</w:tr>
    </w:tbl>
    <w:p w:rsidR="00A80C59" w:rsidRDefault="00A80C5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80C59" w:rsidRDefault="00A80C5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A80C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0C59" w:rsidRDefault="001B66D3">
      <w:pPr>
        <w:spacing w:line="240" w:lineRule="auto"/>
      </w:pPr>
      <w:r>
        <w:separator/>
      </w:r>
    </w:p>
  </w:endnote>
  <w:endnote w:type="continuationSeparator" w:id="0">
    <w:p w:rsidR="00A80C59" w:rsidRDefault="001B66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0C59" w:rsidRDefault="001B66D3">
      <w:pPr>
        <w:spacing w:after="0"/>
      </w:pPr>
      <w:r>
        <w:separator/>
      </w:r>
    </w:p>
  </w:footnote>
  <w:footnote w:type="continuationSeparator" w:id="0">
    <w:p w:rsidR="00A80C59" w:rsidRDefault="001B66D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54820"/>
    <w:multiLevelType w:val="hybridMultilevel"/>
    <w:tmpl w:val="EC226C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E2579"/>
    <w:multiLevelType w:val="multilevel"/>
    <w:tmpl w:val="024E2579"/>
    <w:lvl w:ilvl="0">
      <w:start w:val="1"/>
      <w:numFmt w:val="bullet"/>
      <w:lvlText w:val="•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E691785"/>
    <w:multiLevelType w:val="hybridMultilevel"/>
    <w:tmpl w:val="EE1C63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5F58AC"/>
    <w:multiLevelType w:val="multilevel"/>
    <w:tmpl w:val="135F58AC"/>
    <w:lvl w:ilvl="0">
      <w:start w:val="1"/>
      <w:numFmt w:val="bullet"/>
      <w:lvlText w:val="-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1EC1577"/>
    <w:multiLevelType w:val="multilevel"/>
    <w:tmpl w:val="21EC1577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3502F3A"/>
    <w:multiLevelType w:val="multilevel"/>
    <w:tmpl w:val="33502F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4DF56C1"/>
    <w:multiLevelType w:val="multilevel"/>
    <w:tmpl w:val="44DF56C1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00C34A7"/>
    <w:multiLevelType w:val="hybridMultilevel"/>
    <w:tmpl w:val="685E56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3B5103"/>
    <w:multiLevelType w:val="hybridMultilevel"/>
    <w:tmpl w:val="5B86BE6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F8B3184"/>
    <w:multiLevelType w:val="hybridMultilevel"/>
    <w:tmpl w:val="A4D027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DA59B8"/>
    <w:multiLevelType w:val="hybridMultilevel"/>
    <w:tmpl w:val="46FA34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2CC6A10"/>
    <w:multiLevelType w:val="hybridMultilevel"/>
    <w:tmpl w:val="E96670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B90907"/>
    <w:multiLevelType w:val="hybridMultilevel"/>
    <w:tmpl w:val="E96670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8F6D3D"/>
    <w:multiLevelType w:val="multilevel"/>
    <w:tmpl w:val="6C8F6D3D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9115A4C"/>
    <w:multiLevelType w:val="hybridMultilevel"/>
    <w:tmpl w:val="D1486C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13"/>
  </w:num>
  <w:num w:numId="5">
    <w:abstractNumId w:val="6"/>
  </w:num>
  <w:num w:numId="6">
    <w:abstractNumId w:val="4"/>
  </w:num>
  <w:num w:numId="7">
    <w:abstractNumId w:val="7"/>
  </w:num>
  <w:num w:numId="8">
    <w:abstractNumId w:val="12"/>
  </w:num>
  <w:num w:numId="9">
    <w:abstractNumId w:val="2"/>
  </w:num>
  <w:num w:numId="10">
    <w:abstractNumId w:val="10"/>
  </w:num>
  <w:num w:numId="11">
    <w:abstractNumId w:val="11"/>
  </w:num>
  <w:num w:numId="12">
    <w:abstractNumId w:val="0"/>
  </w:num>
  <w:num w:numId="13">
    <w:abstractNumId w:val="14"/>
  </w:num>
  <w:num w:numId="14">
    <w:abstractNumId w:val="9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F33"/>
    <w:rsid w:val="000232CF"/>
    <w:rsid w:val="0004543A"/>
    <w:rsid w:val="00051B64"/>
    <w:rsid w:val="000A57DE"/>
    <w:rsid w:val="000C6DA9"/>
    <w:rsid w:val="000F190D"/>
    <w:rsid w:val="001817E6"/>
    <w:rsid w:val="00195B46"/>
    <w:rsid w:val="001B66D3"/>
    <w:rsid w:val="001D2ED9"/>
    <w:rsid w:val="001F3B09"/>
    <w:rsid w:val="002409B8"/>
    <w:rsid w:val="002D4536"/>
    <w:rsid w:val="00300BD7"/>
    <w:rsid w:val="00385FDC"/>
    <w:rsid w:val="003E1A8F"/>
    <w:rsid w:val="0043614B"/>
    <w:rsid w:val="004A5BE2"/>
    <w:rsid w:val="004F0650"/>
    <w:rsid w:val="00514366"/>
    <w:rsid w:val="0055556C"/>
    <w:rsid w:val="00556AB4"/>
    <w:rsid w:val="005E1391"/>
    <w:rsid w:val="00684A64"/>
    <w:rsid w:val="006B64EB"/>
    <w:rsid w:val="007911BD"/>
    <w:rsid w:val="008543EF"/>
    <w:rsid w:val="00860392"/>
    <w:rsid w:val="008936AF"/>
    <w:rsid w:val="008F6014"/>
    <w:rsid w:val="00947CB5"/>
    <w:rsid w:val="0095580C"/>
    <w:rsid w:val="00993DC6"/>
    <w:rsid w:val="00A45DD6"/>
    <w:rsid w:val="00A46F46"/>
    <w:rsid w:val="00A80A57"/>
    <w:rsid w:val="00A80C59"/>
    <w:rsid w:val="00AE6A47"/>
    <w:rsid w:val="00AF1924"/>
    <w:rsid w:val="00B10F33"/>
    <w:rsid w:val="00B71EA6"/>
    <w:rsid w:val="00BF1E29"/>
    <w:rsid w:val="00CC06F1"/>
    <w:rsid w:val="00CF3C55"/>
    <w:rsid w:val="00CF5639"/>
    <w:rsid w:val="00E2315A"/>
    <w:rsid w:val="00E658E5"/>
    <w:rsid w:val="00EF4B52"/>
    <w:rsid w:val="00F118A2"/>
    <w:rsid w:val="00F55FB5"/>
    <w:rsid w:val="00F927E8"/>
    <w:rsid w:val="5DA521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34D1E"/>
  <w15:docId w15:val="{6AC69581-8C28-41AC-83D2-410B38B37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8">
    <w:name w:val="heading 8"/>
    <w:basedOn w:val="a"/>
    <w:next w:val="a"/>
    <w:link w:val="80"/>
    <w:unhideWhenUsed/>
    <w:qFormat/>
    <w:pPr>
      <w:widowControl w:val="0"/>
      <w:suppressAutoHyphens/>
      <w:autoSpaceDE w:val="0"/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qFormat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"/>
    <w:basedOn w:val="a"/>
    <w:qFormat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rmal (Web)"/>
    <w:basedOn w:val="a"/>
    <w:uiPriority w:val="99"/>
    <w:semiHidden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21">
    <w:name w:val="Основной текст 21"/>
    <w:basedOn w:val="a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4">
    <w:name w:val="Основной текст4"/>
    <w:basedOn w:val="a0"/>
    <w:rPr>
      <w:rFonts w:ascii="Century Schoolbook" w:eastAsia="Century Schoolbook" w:hAnsi="Century Schoolbook" w:cs="Century Schoolbook"/>
      <w:spacing w:val="0"/>
      <w:sz w:val="19"/>
      <w:szCs w:val="19"/>
      <w:shd w:val="clear" w:color="auto" w:fill="FFFFFF"/>
    </w:rPr>
  </w:style>
  <w:style w:type="character" w:customStyle="1" w:styleId="a8">
    <w:name w:val="Основной текст + Полужирный"/>
    <w:basedOn w:val="a0"/>
    <w:rPr>
      <w:rFonts w:ascii="Century Schoolbook" w:eastAsia="Century Schoolbook" w:hAnsi="Century Schoolbook" w:cs="Century Schoolbook"/>
      <w:b/>
      <w:bCs/>
      <w:spacing w:val="0"/>
      <w:sz w:val="19"/>
      <w:szCs w:val="19"/>
      <w:shd w:val="clear" w:color="auto" w:fill="FFFFFF"/>
    </w:rPr>
  </w:style>
  <w:style w:type="character" w:customStyle="1" w:styleId="40">
    <w:name w:val="Заголовок №4"/>
    <w:basedOn w:val="a0"/>
    <w:qFormat/>
    <w:rPr>
      <w:rFonts w:ascii="Century Schoolbook" w:eastAsia="Century Schoolbook" w:hAnsi="Century Schoolbook" w:cs="Century Schoolbook"/>
      <w:spacing w:val="0"/>
      <w:w w:val="100"/>
      <w:sz w:val="19"/>
      <w:szCs w:val="19"/>
    </w:rPr>
  </w:style>
  <w:style w:type="character" w:customStyle="1" w:styleId="6">
    <w:name w:val="Основной текст6"/>
    <w:basedOn w:val="a0"/>
    <w:rPr>
      <w:rFonts w:ascii="Century Schoolbook" w:eastAsia="Century Schoolbook" w:hAnsi="Century Schoolbook" w:cs="Century Schoolbook"/>
      <w:spacing w:val="0"/>
      <w:sz w:val="19"/>
      <w:szCs w:val="19"/>
      <w:shd w:val="clear" w:color="auto" w:fill="FFFFFF"/>
    </w:rPr>
  </w:style>
  <w:style w:type="paragraph" w:customStyle="1" w:styleId="400">
    <w:name w:val="Основной текст40"/>
    <w:basedOn w:val="a"/>
    <w:pPr>
      <w:shd w:val="clear" w:color="auto" w:fill="FFFFFF"/>
      <w:spacing w:after="2520" w:line="221" w:lineRule="exact"/>
      <w:ind w:hanging="520"/>
    </w:pPr>
    <w:rPr>
      <w:rFonts w:ascii="Century Schoolbook" w:eastAsia="Century Schoolbook" w:hAnsi="Century Schoolbook" w:cs="Century Schoolbook"/>
      <w:color w:val="000000"/>
      <w:sz w:val="19"/>
      <w:szCs w:val="19"/>
    </w:rPr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pPr>
      <w:ind w:left="720"/>
      <w:contextualSpacing/>
    </w:pPr>
  </w:style>
  <w:style w:type="paragraph" w:customStyle="1" w:styleId="11">
    <w:name w:val="Обычный1"/>
    <w:qFormat/>
    <w:pPr>
      <w:ind w:firstLine="567"/>
      <w:jc w:val="both"/>
    </w:pPr>
    <w:rPr>
      <w:rFonts w:ascii="Times New Roman" w:eastAsia="Times New Roman" w:hAnsi="Times New Roman" w:cs="Times New Roman"/>
      <w:sz w:val="28"/>
      <w:lang w:eastAsia="ko-KR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80">
    <w:name w:val="Заголовок 8 Знак"/>
    <w:basedOn w:val="a0"/>
    <w:link w:val="8"/>
    <w:rPr>
      <w:rFonts w:ascii="Calibri" w:eastAsia="Times New Roman" w:hAnsi="Calibri" w:cs="Times New Roman"/>
      <w:i/>
      <w:iCs/>
      <w:sz w:val="24"/>
      <w:szCs w:val="24"/>
      <w:lang w:eastAsia="ar-SA"/>
    </w:rPr>
  </w:style>
  <w:style w:type="character" w:customStyle="1" w:styleId="a4">
    <w:name w:val="Основной текст с отступом Знак"/>
    <w:basedOn w:val="a0"/>
    <w:link w:val="a3"/>
    <w:qFormat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character" w:styleId="aa">
    <w:name w:val="Hyperlink"/>
    <w:basedOn w:val="a0"/>
    <w:uiPriority w:val="99"/>
    <w:unhideWhenUsed/>
    <w:rsid w:val="0004543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154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1939-1945.net" TargetMode="External"/><Relationship Id="rId13" Type="http://schemas.openxmlformats.org/officeDocument/2006/relationships/hyperlink" Target="http://www.edu.ru" TargetMode="External"/><Relationship Id="rId18" Type="http://schemas.openxmlformats.org/officeDocument/2006/relationships/hyperlink" Target="http://www.eor.it.ru/eor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rulers.narod.ru" TargetMode="External"/><Relationship Id="rId12" Type="http://schemas.openxmlformats.org/officeDocument/2006/relationships/hyperlink" Target="http://school-collection.edu.ru" TargetMode="External"/><Relationship Id="rId17" Type="http://schemas.openxmlformats.org/officeDocument/2006/relationships/hyperlink" Target="http://nsportal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FIPI.RU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ed.gov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ug.ru/" TargetMode="External"/><Relationship Id="rId10" Type="http://schemas.openxmlformats.org/officeDocument/2006/relationships/hyperlink" Target="http://www.hrono.info/biograf/in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praviteli.org/" TargetMode="External"/><Relationship Id="rId14" Type="http://schemas.openxmlformats.org/officeDocument/2006/relationships/hyperlink" Target="http://ps.1septemb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1868</Words>
  <Characters>10653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Ерина</dc:creator>
  <cp:lastModifiedBy>Анна</cp:lastModifiedBy>
  <cp:revision>9</cp:revision>
  <dcterms:created xsi:type="dcterms:W3CDTF">2018-03-06T12:06:00Z</dcterms:created>
  <dcterms:modified xsi:type="dcterms:W3CDTF">2025-11-05T11:15:00Z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1049-12.2.0.23131</vt:lpwstr>
  </property>
  <property fmtid="{D5CDD505-2E9C-101B-9397-08002B2CF9AE}" pid="3" name="ICV">
    <vt:lpwstr>096664220E1B4381A531B69C492D8B13_13</vt:lpwstr>
  </property>
</Properties>
</file>